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36A" w:rsidRDefault="006E236A" w:rsidP="006E236A">
      <w:pPr>
        <w:pStyle w:val="Navadensplet"/>
        <w:shd w:val="clear" w:color="auto" w:fill="FFFFFF"/>
        <w:spacing w:before="180" w:beforeAutospacing="0" w:after="180" w:afterAutospacing="0"/>
        <w:jc w:val="center"/>
        <w:rPr>
          <w:rFonts w:ascii="Open Sans" w:hAnsi="Open Sans" w:cs="Open Sans"/>
          <w:b/>
          <w:bCs/>
          <w:color w:val="000000"/>
        </w:rPr>
      </w:pPr>
      <w:r w:rsidRPr="009D52CD">
        <w:rPr>
          <w:rFonts w:ascii="Open Sans" w:hAnsi="Open Sans" w:cs="Open Sans"/>
          <w:b/>
          <w:bCs/>
          <w:color w:val="000000"/>
        </w:rPr>
        <w:t xml:space="preserve">Objava prevzemne ponudbe za odkup delnic družbe Nama </w:t>
      </w:r>
      <w:proofErr w:type="spellStart"/>
      <w:r w:rsidRPr="009D52CD">
        <w:rPr>
          <w:rFonts w:ascii="Open Sans" w:hAnsi="Open Sans" w:cs="Open Sans"/>
          <w:b/>
          <w:bCs/>
          <w:color w:val="000000"/>
        </w:rPr>
        <w:t>d.d</w:t>
      </w:r>
      <w:proofErr w:type="spellEnd"/>
      <w:r w:rsidRPr="009D52CD">
        <w:rPr>
          <w:rFonts w:ascii="Open Sans" w:hAnsi="Open Sans" w:cs="Open Sans"/>
          <w:b/>
          <w:bCs/>
          <w:color w:val="000000"/>
        </w:rPr>
        <w:t>.</w:t>
      </w:r>
    </w:p>
    <w:p w:rsidR="006E236A" w:rsidRPr="009D52CD" w:rsidRDefault="006E236A" w:rsidP="006E236A">
      <w:pPr>
        <w:pStyle w:val="Navadensplet"/>
        <w:shd w:val="clear" w:color="auto" w:fill="FFFFFF"/>
        <w:spacing w:before="180" w:beforeAutospacing="0" w:after="180" w:afterAutospacing="0"/>
        <w:jc w:val="center"/>
        <w:rPr>
          <w:rFonts w:ascii="Open Sans" w:hAnsi="Open Sans" w:cs="Open Sans"/>
          <w:color w:val="000000"/>
        </w:rPr>
      </w:pPr>
    </w:p>
    <w:p w:rsidR="006E236A" w:rsidRPr="009D52CD" w:rsidRDefault="006E236A" w:rsidP="006E236A">
      <w:pPr>
        <w:pStyle w:val="Navadensplet"/>
        <w:shd w:val="clear" w:color="auto" w:fill="FFFFFF"/>
        <w:spacing w:before="180" w:beforeAutospacing="0" w:after="180" w:afterAutospacing="0"/>
        <w:jc w:val="both"/>
        <w:rPr>
          <w:rFonts w:ascii="Open Sans" w:hAnsi="Open Sans" w:cs="Open Sans"/>
          <w:color w:val="000000"/>
        </w:rPr>
      </w:pPr>
      <w:r w:rsidRPr="009D52CD">
        <w:rPr>
          <w:rFonts w:ascii="Open Sans" w:hAnsi="Open Sans" w:cs="Open Sans"/>
          <w:color w:val="000000"/>
        </w:rPr>
        <w:t xml:space="preserve">Na podlagi določil Zakona o trgu finančnih instrumentov (ZTFI, </w:t>
      </w:r>
      <w:proofErr w:type="spellStart"/>
      <w:r w:rsidRPr="009D52CD">
        <w:rPr>
          <w:rFonts w:ascii="Open Sans" w:hAnsi="Open Sans" w:cs="Open Sans"/>
          <w:color w:val="000000"/>
        </w:rPr>
        <w:t>Ur.l</w:t>
      </w:r>
      <w:proofErr w:type="spellEnd"/>
      <w:r w:rsidRPr="009D52CD">
        <w:rPr>
          <w:rFonts w:ascii="Open Sans" w:hAnsi="Open Sans" w:cs="Open Sans"/>
          <w:color w:val="000000"/>
        </w:rPr>
        <w:t xml:space="preserve">. 67/2007 s spremembami in dopolnitvami), Pravil Ljubljanske borze, </w:t>
      </w:r>
      <w:proofErr w:type="spellStart"/>
      <w:r w:rsidRPr="009D52CD">
        <w:rPr>
          <w:rFonts w:ascii="Open Sans" w:hAnsi="Open Sans" w:cs="Open Sans"/>
          <w:color w:val="000000"/>
        </w:rPr>
        <w:t>d.d</w:t>
      </w:r>
      <w:proofErr w:type="spellEnd"/>
      <w:r w:rsidRPr="009D52CD">
        <w:rPr>
          <w:rFonts w:ascii="Open Sans" w:hAnsi="Open Sans" w:cs="Open Sans"/>
          <w:color w:val="000000"/>
        </w:rPr>
        <w:t xml:space="preserve">., Ljubljana in veljavne zakonodaje, družba Nama </w:t>
      </w:r>
      <w:proofErr w:type="spellStart"/>
      <w:r w:rsidRPr="009D52CD">
        <w:rPr>
          <w:rFonts w:ascii="Open Sans" w:hAnsi="Open Sans" w:cs="Open Sans"/>
          <w:color w:val="000000"/>
        </w:rPr>
        <w:t>d.d</w:t>
      </w:r>
      <w:proofErr w:type="spellEnd"/>
      <w:r w:rsidRPr="009D52CD">
        <w:rPr>
          <w:rFonts w:ascii="Open Sans" w:hAnsi="Open Sans" w:cs="Open Sans"/>
          <w:color w:val="000000"/>
        </w:rPr>
        <w:t>. Ljubljana, Tomšičeva ulica 1, Ljubljana, objavlja sporočilo:</w:t>
      </w:r>
    </w:p>
    <w:p w:rsidR="006E236A" w:rsidRPr="009D52CD" w:rsidRDefault="006E236A" w:rsidP="006E236A">
      <w:pPr>
        <w:pStyle w:val="Navadensplet"/>
        <w:shd w:val="clear" w:color="auto" w:fill="FFFFFF"/>
        <w:spacing w:before="180" w:beforeAutospacing="0" w:after="180" w:afterAutospacing="0"/>
        <w:rPr>
          <w:rFonts w:ascii="Open Sans" w:hAnsi="Open Sans" w:cs="Open Sans"/>
          <w:color w:val="000000"/>
        </w:rPr>
      </w:pPr>
      <w:r w:rsidRPr="009D52CD">
        <w:rPr>
          <w:rFonts w:ascii="Open Sans" w:hAnsi="Open Sans" w:cs="Open Sans"/>
          <w:color w:val="000000"/>
        </w:rPr>
        <w:t xml:space="preserve">Danes, dne 1.2.2019, je družba Nama </w:t>
      </w:r>
      <w:proofErr w:type="spellStart"/>
      <w:r w:rsidRPr="009D52CD">
        <w:rPr>
          <w:rFonts w:ascii="Open Sans" w:hAnsi="Open Sans" w:cs="Open Sans"/>
          <w:color w:val="000000"/>
        </w:rPr>
        <w:t>d.d</w:t>
      </w:r>
      <w:proofErr w:type="spellEnd"/>
      <w:r w:rsidRPr="009D52CD">
        <w:rPr>
          <w:rFonts w:ascii="Open Sans" w:hAnsi="Open Sans" w:cs="Open Sans"/>
          <w:color w:val="000000"/>
        </w:rPr>
        <w:t xml:space="preserve">. Ljubljana po pošti s strani NLB </w:t>
      </w:r>
      <w:proofErr w:type="spellStart"/>
      <w:r w:rsidRPr="009D52CD">
        <w:rPr>
          <w:rFonts w:ascii="Open Sans" w:hAnsi="Open Sans" w:cs="Open Sans"/>
          <w:color w:val="000000"/>
        </w:rPr>
        <w:t>d.d</w:t>
      </w:r>
      <w:proofErr w:type="spellEnd"/>
      <w:r w:rsidRPr="009D52CD">
        <w:rPr>
          <w:rFonts w:ascii="Open Sans" w:hAnsi="Open Sans" w:cs="Open Sans"/>
          <w:color w:val="000000"/>
        </w:rPr>
        <w:t xml:space="preserve">. prejela Prevzemno ponudbo za odkup delnic družbe Nama Trgovsko podjetje </w:t>
      </w:r>
      <w:proofErr w:type="spellStart"/>
      <w:r w:rsidRPr="009D52CD">
        <w:rPr>
          <w:rFonts w:ascii="Open Sans" w:hAnsi="Open Sans" w:cs="Open Sans"/>
          <w:color w:val="000000"/>
        </w:rPr>
        <w:t>d.d</w:t>
      </w:r>
      <w:proofErr w:type="spellEnd"/>
      <w:r w:rsidRPr="009D52CD">
        <w:rPr>
          <w:rFonts w:ascii="Open Sans" w:hAnsi="Open Sans" w:cs="Open Sans"/>
          <w:color w:val="000000"/>
        </w:rPr>
        <w:t>. Ljubljana. Prevzemna ponudba se nahaja v priponki.</w:t>
      </w:r>
    </w:p>
    <w:p w:rsidR="006E236A" w:rsidRPr="009D52CD" w:rsidRDefault="006E236A" w:rsidP="006E236A">
      <w:pPr>
        <w:pStyle w:val="Navadensplet"/>
        <w:shd w:val="clear" w:color="auto" w:fill="FFFFFF"/>
        <w:spacing w:before="180" w:beforeAutospacing="0" w:after="180" w:afterAutospacing="0"/>
        <w:rPr>
          <w:rFonts w:ascii="Open Sans" w:hAnsi="Open Sans" w:cs="Open Sans"/>
          <w:color w:val="000000"/>
        </w:rPr>
      </w:pPr>
      <w:r w:rsidRPr="009D52CD">
        <w:rPr>
          <w:rFonts w:ascii="Open Sans" w:hAnsi="Open Sans" w:cs="Open Sans"/>
          <w:color w:val="000000"/>
        </w:rPr>
        <w:t xml:space="preserve">Obvestilo bo objavljeno na spletni strani družbe Nama </w:t>
      </w:r>
      <w:proofErr w:type="spellStart"/>
      <w:r w:rsidRPr="009D52CD">
        <w:rPr>
          <w:rFonts w:ascii="Open Sans" w:hAnsi="Open Sans" w:cs="Open Sans"/>
          <w:color w:val="000000"/>
        </w:rPr>
        <w:t>d.d</w:t>
      </w:r>
      <w:proofErr w:type="spellEnd"/>
      <w:r w:rsidRPr="009D52CD">
        <w:rPr>
          <w:rFonts w:ascii="Open Sans" w:hAnsi="Open Sans" w:cs="Open Sans"/>
          <w:color w:val="000000"/>
        </w:rPr>
        <w:t>. (</w:t>
      </w:r>
      <w:hyperlink r:id="rId6" w:history="1">
        <w:r w:rsidRPr="009D52CD">
          <w:rPr>
            <w:rStyle w:val="Hiperpovezava"/>
            <w:rFonts w:ascii="Open Sans" w:hAnsi="Open Sans" w:cs="Open Sans"/>
            <w:color w:val="000000"/>
          </w:rPr>
          <w:t>www.nama.si</w:t>
        </w:r>
      </w:hyperlink>
      <w:r w:rsidRPr="009D52CD">
        <w:rPr>
          <w:rFonts w:ascii="Open Sans" w:hAnsi="Open Sans" w:cs="Open Sans"/>
          <w:color w:val="000000"/>
        </w:rPr>
        <w:t>) od 1.2.2019 dalje, najmanj za obdobje petih let.</w:t>
      </w:r>
    </w:p>
    <w:p w:rsidR="00866C1B" w:rsidRPr="002B5652" w:rsidRDefault="00866C1B">
      <w:pPr>
        <w:rPr>
          <w:rFonts w:ascii="Open Sans" w:hAnsi="Open Sans" w:cs="Open Sans"/>
        </w:rPr>
      </w:pPr>
      <w:bookmarkStart w:id="0" w:name="_GoBack"/>
      <w:bookmarkEnd w:id="0"/>
    </w:p>
    <w:sectPr w:rsidR="00866C1B" w:rsidRPr="002B5652" w:rsidSect="002B5652">
      <w:headerReference w:type="default" r:id="rId7"/>
      <w:footerReference w:type="default" r:id="rId8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381" w:rsidRDefault="00126381" w:rsidP="002B5652">
      <w:pPr>
        <w:spacing w:after="0" w:line="240" w:lineRule="auto"/>
      </w:pPr>
      <w:r>
        <w:separator/>
      </w:r>
    </w:p>
  </w:endnote>
  <w:endnote w:type="continuationSeparator" w:id="0">
    <w:p w:rsidR="00126381" w:rsidRDefault="00126381" w:rsidP="002B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52" w:rsidRDefault="006E236A" w:rsidP="002B5652">
    <w:pPr>
      <w:pStyle w:val="Noga"/>
      <w:ind w:left="-426"/>
    </w:pPr>
    <w:r>
      <w:rPr>
        <w:noProof/>
      </w:rPr>
      <w:drawing>
        <wp:inline distT="0" distB="0" distL="0" distR="0">
          <wp:extent cx="5760720" cy="565150"/>
          <wp:effectExtent l="0" t="0" r="0" b="6350"/>
          <wp:docPr id="1" name="Slika 1" descr="Nama_dopisni-list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_dopisni-list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381" w:rsidRDefault="00126381" w:rsidP="002B5652">
      <w:pPr>
        <w:spacing w:after="0" w:line="240" w:lineRule="auto"/>
      </w:pPr>
      <w:r>
        <w:separator/>
      </w:r>
    </w:p>
  </w:footnote>
  <w:footnote w:type="continuationSeparator" w:id="0">
    <w:p w:rsidR="00126381" w:rsidRDefault="00126381" w:rsidP="002B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52" w:rsidRDefault="006E236A" w:rsidP="002B5652">
    <w:pPr>
      <w:pStyle w:val="Glava"/>
      <w:tabs>
        <w:tab w:val="clear" w:pos="9072"/>
      </w:tabs>
      <w:ind w:left="-1134" w:right="-113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-45085</wp:posOffset>
          </wp:positionV>
          <wp:extent cx="5760720" cy="819150"/>
          <wp:effectExtent l="0" t="0" r="0" b="0"/>
          <wp:wrapSquare wrapText="bothSides"/>
          <wp:docPr id="2" name="Slika 2" descr="Nama_dopisni-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_dopisni-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6A"/>
    <w:rsid w:val="00126381"/>
    <w:rsid w:val="002B5652"/>
    <w:rsid w:val="00363FFE"/>
    <w:rsid w:val="004E2B7E"/>
    <w:rsid w:val="006E236A"/>
    <w:rsid w:val="007F2633"/>
    <w:rsid w:val="00866C1B"/>
    <w:rsid w:val="00927144"/>
    <w:rsid w:val="00E4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6FA19A-4171-433D-94CA-1D25C927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5652"/>
  </w:style>
  <w:style w:type="paragraph" w:styleId="Noga">
    <w:name w:val="footer"/>
    <w:basedOn w:val="Navaden"/>
    <w:link w:val="NogaZnak"/>
    <w:uiPriority w:val="99"/>
    <w:unhideWhenUsed/>
    <w:rsid w:val="002B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5652"/>
  </w:style>
  <w:style w:type="character" w:styleId="Hiperpovezava">
    <w:name w:val="Hyperlink"/>
    <w:basedOn w:val="Privzetapisavaodstavka"/>
    <w:uiPriority w:val="99"/>
    <w:semiHidden/>
    <w:unhideWhenUsed/>
    <w:rsid w:val="006E236A"/>
    <w:rPr>
      <w:color w:val="0563C1"/>
      <w:u w:val="single"/>
    </w:rPr>
  </w:style>
  <w:style w:type="paragraph" w:styleId="Navadensplet">
    <w:name w:val="Normal (Web)"/>
    <w:basedOn w:val="Navaden"/>
    <w:uiPriority w:val="99"/>
    <w:semiHidden/>
    <w:unhideWhenUsed/>
    <w:rsid w:val="006E236A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ma.s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draveck\Desktop\CGP\Nama_dopisni-list-nov%20CGP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Nama_dopisni-list-nov CGP 2018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Zadravec</dc:creator>
  <cp:keywords/>
  <dc:description/>
  <cp:lastModifiedBy>Ksenija Zadravec</cp:lastModifiedBy>
  <cp:revision>1</cp:revision>
  <dcterms:created xsi:type="dcterms:W3CDTF">2019-02-01T08:45:00Z</dcterms:created>
  <dcterms:modified xsi:type="dcterms:W3CDTF">2019-02-01T08:45:00Z</dcterms:modified>
</cp:coreProperties>
</file>